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2EB" w:rsidRDefault="005242EB" w:rsidP="005242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5242EB" w:rsidRDefault="005242EB" w:rsidP="005242E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5242EB" w:rsidRDefault="005242EB" w:rsidP="005242EB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22 DE DEZEMBRO DE 2025.</w:t>
      </w:r>
    </w:p>
    <w:p w:rsidR="005242EB" w:rsidRDefault="005242EB" w:rsidP="005242EB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5242EB" w:rsidRDefault="005242EB" w:rsidP="005242EB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5242EB" w:rsidRDefault="005242EB" w:rsidP="005242EB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030/2025 da sessão ordinária do dia 15 de dezembro de 2025.</w:t>
      </w:r>
    </w:p>
    <w:p w:rsidR="005242EB" w:rsidRDefault="005242EB" w:rsidP="005242EB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5242EB" w:rsidRDefault="005242EB" w:rsidP="005242EB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242EB" w:rsidRPr="005242EB" w:rsidRDefault="005242EB" w:rsidP="005242EB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Projeto de R</w:t>
      </w:r>
      <w:r w:rsidRPr="005D19B1">
        <w:rPr>
          <w:rFonts w:ascii="Times New Roman" w:hAnsi="Times New Roman" w:cs="Times New Roman"/>
          <w:b/>
          <w:bCs/>
          <w:sz w:val="24"/>
          <w:szCs w:val="24"/>
        </w:rPr>
        <w:t>esolução Nº: 003/2025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5242EB">
        <w:rPr>
          <w:rFonts w:ascii="Times New Roman" w:hAnsi="Times New Roman" w:cs="Times New Roman"/>
          <w:bCs/>
          <w:sz w:val="24"/>
          <w:szCs w:val="24"/>
        </w:rPr>
        <w:t>Autoriza o Poder Legislativo a realizar a doação de bem móvel ao Sindicato dos Trabalhadores Rurais de Vista Alegre/RS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5242EB" w:rsidRDefault="005242EB" w:rsidP="005242EB">
      <w:pPr>
        <w:ind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42EB" w:rsidRDefault="005242EB" w:rsidP="005242EB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242EB" w:rsidRDefault="005242EB" w:rsidP="005242EB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5242EB" w:rsidRDefault="005242EB" w:rsidP="005242EB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E06E22" w:rsidRPr="005242EB" w:rsidRDefault="005242EB" w:rsidP="005242EB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sectPr w:rsidR="00E06E22" w:rsidRPr="005242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2EB"/>
    <w:rsid w:val="005242EB"/>
    <w:rsid w:val="00A90364"/>
    <w:rsid w:val="00E06E22"/>
    <w:rsid w:val="00FB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3172C7-8DE4-466E-BCB1-4F7BC97B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2EB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242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4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2</cp:revision>
  <dcterms:created xsi:type="dcterms:W3CDTF">2025-12-18T11:33:00Z</dcterms:created>
  <dcterms:modified xsi:type="dcterms:W3CDTF">2025-12-19T16:44:00Z</dcterms:modified>
</cp:coreProperties>
</file>